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38A1" w:rsidRDefault="00BF469A" w:rsidP="00BF469A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  <w:lang w:val="ru" w:eastAsia="ru-RU"/>
        </w:rPr>
        <w:t xml:space="preserve">                                                                                                           </w:t>
      </w:r>
    </w:p>
    <w:p w:rsidR="00C738A1" w:rsidRDefault="00C738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C738A1" w:rsidRDefault="00BF4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738A1" w:rsidRDefault="00BF4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ПРИЕМА-ПЕРЕДАЧИ ТОВАРА</w:t>
      </w:r>
    </w:p>
    <w:p w:rsidR="00C738A1" w:rsidRDefault="00BF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                         «____» __________ 20____ г.</w:t>
      </w:r>
    </w:p>
    <w:p w:rsidR="00C738A1" w:rsidRDefault="00BF469A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________________________________, именуемое в дальнейшем «Заказчик», в лице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наиме</w:t>
      </w:r>
      <w:r>
        <w:rPr>
          <w:rFonts w:ascii="Times New Roman" w:hAnsi="Times New Roman" w:cs="Times New Roman"/>
          <w:i/>
          <w:sz w:val="24"/>
          <w:szCs w:val="24"/>
        </w:rPr>
        <w:t>нование организации)</w:t>
      </w:r>
    </w:p>
    <w:p w:rsidR="00C738A1" w:rsidRDefault="00BF469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должность, Ф.И.О.)</w:t>
      </w:r>
    </w:p>
    <w:p w:rsidR="00C738A1" w:rsidRDefault="00BF469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_______________________, с одной стороны, и ________</w:t>
      </w:r>
      <w:r>
        <w:rPr>
          <w:rFonts w:ascii="Times New Roman" w:hAnsi="Times New Roman" w:cs="Times New Roman"/>
          <w:sz w:val="24"/>
          <w:szCs w:val="24"/>
        </w:rPr>
        <w:t>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(Устава, Положения,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Доверенности)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C738A1" w:rsidRDefault="00BF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«Поставщик», в лице _________________</w:t>
      </w:r>
      <w:r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C738A1" w:rsidRDefault="00BF469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(должность, Ф.И.О.)</w:t>
      </w:r>
    </w:p>
    <w:p w:rsidR="00C738A1" w:rsidRDefault="00BF469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___________________________, с другой стороны, вместе именуемые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Устава, Положения, Доверенности)</w:t>
      </w:r>
    </w:p>
    <w:p w:rsidR="00C738A1" w:rsidRDefault="00BF4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«Стороны», составили настоящий Акт о нижеследующе</w:t>
      </w:r>
      <w:r>
        <w:rPr>
          <w:rFonts w:ascii="Times New Roman" w:hAnsi="Times New Roman" w:cs="Times New Roman"/>
          <w:sz w:val="24"/>
          <w:szCs w:val="24"/>
        </w:rPr>
        <w:t>м:</w:t>
      </w:r>
    </w:p>
    <w:p w:rsidR="00C738A1" w:rsidRDefault="00BF469A">
      <w:pPr>
        <w:tabs>
          <w:tab w:val="left" w:pos="1134"/>
          <w:tab w:val="left" w:pos="4590"/>
        </w:tabs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1. В соответствии с государственным Контрактом (гражданско-правовым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договором)</w:t>
      </w:r>
      <w:r>
        <w:rPr>
          <w:rFonts w:ascii="Times New Roman" w:hAnsi="Times New Roman" w:cs="Times New Roman"/>
          <w:sz w:val="24"/>
          <w:szCs w:val="24"/>
        </w:rPr>
        <w:br/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«____» __________ 20__ года № ______ (далее – Контракт) Поставщик выполнил обязательства по поставке товара (</w:t>
      </w:r>
      <w:r>
        <w:rPr>
          <w:rFonts w:ascii="Times New Roman" w:hAnsi="Times New Roman" w:cs="Times New Roman"/>
          <w:i/>
          <w:sz w:val="24"/>
          <w:szCs w:val="24"/>
        </w:rPr>
        <w:t>и оказанию сопутствующих услуг</w:t>
      </w:r>
      <w:r>
        <w:rPr>
          <w:rFonts w:ascii="Times New Roman" w:hAnsi="Times New Roman" w:cs="Times New Roman"/>
          <w:sz w:val="24"/>
          <w:szCs w:val="24"/>
        </w:rPr>
        <w:t>), а именно:</w:t>
      </w:r>
    </w:p>
    <w:p w:rsidR="00C738A1" w:rsidRDefault="00BF46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738A1" w:rsidRDefault="00BF469A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2. Фактическое качество товара (</w:t>
      </w:r>
      <w:r>
        <w:rPr>
          <w:rFonts w:ascii="Times New Roman" w:hAnsi="Times New Roman" w:cs="Times New Roman"/>
          <w:i/>
          <w:sz w:val="24"/>
          <w:szCs w:val="24"/>
        </w:rPr>
        <w:t>и сопутствующих услуг</w:t>
      </w:r>
      <w:r>
        <w:rPr>
          <w:rFonts w:ascii="Times New Roman" w:hAnsi="Times New Roman" w:cs="Times New Roman"/>
          <w:sz w:val="24"/>
          <w:szCs w:val="24"/>
        </w:rPr>
        <w:t>) соответствует (не соответствует) требованиям Контракта:</w:t>
      </w:r>
    </w:p>
    <w:p w:rsidR="00C738A1" w:rsidRDefault="00BF46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738A1" w:rsidRDefault="00BF469A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Вышеуказанная поста</w:t>
      </w:r>
      <w:r>
        <w:rPr>
          <w:rFonts w:ascii="Times New Roman" w:hAnsi="Times New Roman" w:cs="Times New Roman"/>
          <w:sz w:val="24"/>
          <w:szCs w:val="24"/>
        </w:rPr>
        <w:t xml:space="preserve">вка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Контракту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должна быть выполнена «___» __________ 2020 года, фактически выполнена «___» __________ 20__ года.</w:t>
      </w:r>
    </w:p>
    <w:p w:rsidR="00C738A1" w:rsidRDefault="00BF469A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4. Недостатки товара (</w:t>
      </w:r>
      <w:r>
        <w:rPr>
          <w:rFonts w:ascii="Times New Roman" w:hAnsi="Times New Roman" w:cs="Times New Roman"/>
          <w:i/>
          <w:sz w:val="24"/>
          <w:szCs w:val="24"/>
        </w:rPr>
        <w:t>и сопутствующих услуг</w:t>
      </w:r>
      <w:r>
        <w:rPr>
          <w:rFonts w:ascii="Times New Roman" w:hAnsi="Times New Roman" w:cs="Times New Roman"/>
          <w:sz w:val="24"/>
          <w:szCs w:val="24"/>
        </w:rPr>
        <w:t>) выявлены/не выявлены:</w:t>
      </w:r>
    </w:p>
    <w:p w:rsidR="00C738A1" w:rsidRDefault="00BF46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738A1" w:rsidRDefault="00BF46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Сумма, подлежащая оплате Поставщику в соответствии с условиями Контракта __________________________________________________________.</w:t>
      </w:r>
    </w:p>
    <w:p w:rsidR="00C738A1" w:rsidRDefault="00BF469A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6. В соответствии с пунктом ____ Контракта сумма штрафных санкций составляет 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указывается порядок расчета штрафных санкций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738A1" w:rsidRDefault="00BF46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стоимость штрафных санкций составит: ________________________.</w:t>
      </w:r>
    </w:p>
    <w:p w:rsidR="00C738A1" w:rsidRDefault="00BF46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 Итоговая сумма, подлежащая оплате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Поставщику  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________________________.</w:t>
      </w:r>
    </w:p>
    <w:p w:rsidR="00C738A1" w:rsidRDefault="00C738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942" w:type="dxa"/>
        <w:jc w:val="center"/>
        <w:tblLook w:val="04A0" w:firstRow="1" w:lastRow="0" w:firstColumn="1" w:lastColumn="0" w:noHBand="0" w:noVBand="1"/>
      </w:tblPr>
      <w:tblGrid>
        <w:gridCol w:w="4733"/>
        <w:gridCol w:w="5209"/>
      </w:tblGrid>
      <w:tr w:rsidR="00C738A1">
        <w:trPr>
          <w:jc w:val="center"/>
        </w:trPr>
        <w:tc>
          <w:tcPr>
            <w:tcW w:w="4733" w:type="dxa"/>
            <w:shd w:val="clear" w:color="auto" w:fill="auto"/>
          </w:tcPr>
          <w:p w:rsidR="00C738A1" w:rsidRDefault="00BF469A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Сдал:</w:t>
            </w:r>
          </w:p>
          <w:p w:rsidR="00C738A1" w:rsidRDefault="00BF469A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ПОСТАВЩИК:</w:t>
            </w:r>
          </w:p>
          <w:p w:rsidR="00C738A1" w:rsidRDefault="00C738A1">
            <w:pPr>
              <w:keepNext/>
              <w:spacing w:after="6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8" w:type="dxa"/>
            <w:shd w:val="clear" w:color="auto" w:fill="auto"/>
          </w:tcPr>
          <w:p w:rsidR="00C738A1" w:rsidRDefault="00BF469A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Принял:</w:t>
            </w:r>
          </w:p>
          <w:p w:rsidR="00C738A1" w:rsidRDefault="00BF469A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ЗАКАЗЧИК:</w:t>
            </w:r>
          </w:p>
        </w:tc>
      </w:tr>
      <w:tr w:rsidR="00C738A1">
        <w:trPr>
          <w:jc w:val="center"/>
        </w:trPr>
        <w:tc>
          <w:tcPr>
            <w:tcW w:w="4733" w:type="dxa"/>
            <w:shd w:val="clear" w:color="auto" w:fill="auto"/>
          </w:tcPr>
          <w:p w:rsidR="00C738A1" w:rsidRDefault="00BF469A">
            <w:pPr>
              <w:spacing w:line="240" w:lineRule="auto"/>
              <w:ind w:right="-111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____________ /_______________/</w:t>
            </w:r>
          </w:p>
          <w:p w:rsidR="00C738A1" w:rsidRDefault="00BF469A">
            <w:pPr>
              <w:spacing w:line="240" w:lineRule="auto"/>
              <w:ind w:right="-111"/>
              <w:contextualSpacing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М.П.                                         (должность, ФИО)</w:t>
            </w:r>
          </w:p>
        </w:tc>
        <w:tc>
          <w:tcPr>
            <w:tcW w:w="5208" w:type="dxa"/>
            <w:shd w:val="clear" w:color="auto" w:fill="auto"/>
          </w:tcPr>
          <w:p w:rsidR="00C738A1" w:rsidRDefault="00BF469A">
            <w:pPr>
              <w:spacing w:after="0" w:line="240" w:lineRule="auto"/>
              <w:ind w:right="-111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________________ /_______________/</w:t>
            </w:r>
          </w:p>
          <w:p w:rsidR="00C738A1" w:rsidRDefault="00BF469A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М.П.                                         (должность,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ФИО)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</w:tc>
      </w:tr>
    </w:tbl>
    <w:p w:rsidR="00C738A1" w:rsidRDefault="00C7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A1" w:rsidRDefault="00C738A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A1" w:rsidRDefault="00C738A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A1" w:rsidRDefault="00C738A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A1" w:rsidRDefault="00C738A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A1" w:rsidRDefault="00C738A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A1" w:rsidRDefault="00C738A1">
      <w:pPr>
        <w:spacing w:after="0" w:line="240" w:lineRule="auto"/>
        <w:ind w:left="6381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:rsidR="00C738A1" w:rsidRDefault="00C738A1">
      <w:pPr>
        <w:spacing w:after="0" w:line="240" w:lineRule="auto"/>
        <w:ind w:left="6381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:rsidR="00C738A1" w:rsidRDefault="00C738A1">
      <w:pPr>
        <w:spacing w:after="0" w:line="240" w:lineRule="auto"/>
        <w:ind w:left="6381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:rsidR="00C738A1" w:rsidRDefault="00BF469A" w:rsidP="00BF469A">
      <w:pPr>
        <w:pStyle w:val="affb"/>
      </w:pPr>
      <w:r>
        <w:rPr>
          <w:rStyle w:val="-"/>
          <w:rFonts w:ascii="Times New Roman" w:eastAsia="Times New Roman" w:hAnsi="Times New Roman" w:cs="Times New Roman"/>
          <w:color w:val="000000"/>
          <w:spacing w:val="-3"/>
          <w:sz w:val="20"/>
          <w:szCs w:val="20"/>
          <w:u w:val="none"/>
          <w:lang w:val="en-US" w:eastAsia="ru-RU" w:bidi="ar-SA"/>
        </w:rPr>
        <w:lastRenderedPageBreak/>
        <w:tab/>
      </w:r>
      <w:r>
        <w:rPr>
          <w:rStyle w:val="-"/>
          <w:rFonts w:ascii="Times New Roman" w:eastAsia="Times New Roman" w:hAnsi="Times New Roman" w:cs="Times New Roman"/>
          <w:color w:val="000000"/>
          <w:spacing w:val="-3"/>
          <w:sz w:val="20"/>
          <w:szCs w:val="20"/>
          <w:u w:val="none"/>
          <w:lang w:val="en-US" w:eastAsia="ru-RU" w:bidi="ar-SA"/>
        </w:rPr>
        <w:tab/>
      </w:r>
      <w:r>
        <w:rPr>
          <w:rStyle w:val="-"/>
          <w:rFonts w:ascii="Times New Roman" w:eastAsia="Times New Roman" w:hAnsi="Times New Roman" w:cs="Times New Roman"/>
          <w:color w:val="000000"/>
          <w:spacing w:val="-3"/>
          <w:sz w:val="20"/>
          <w:szCs w:val="20"/>
          <w:u w:val="none"/>
          <w:lang w:val="en-US" w:eastAsia="ru-RU" w:bidi="ar-SA"/>
        </w:rPr>
        <w:tab/>
      </w:r>
      <w:r>
        <w:rPr>
          <w:rStyle w:val="-"/>
          <w:rFonts w:ascii="Times New Roman" w:eastAsia="Times New Roman" w:hAnsi="Times New Roman" w:cs="Times New Roman"/>
          <w:color w:val="000000"/>
          <w:spacing w:val="-3"/>
          <w:sz w:val="20"/>
          <w:szCs w:val="20"/>
          <w:u w:val="none"/>
          <w:lang w:val="en-US" w:eastAsia="ru-RU" w:bidi="ar-SA"/>
        </w:rPr>
        <w:tab/>
      </w:r>
      <w:r>
        <w:rPr>
          <w:rStyle w:val="-"/>
          <w:rFonts w:ascii="Times New Roman" w:eastAsia="Times New Roman" w:hAnsi="Times New Roman" w:cs="Times New Roman"/>
          <w:color w:val="000000"/>
          <w:spacing w:val="-3"/>
          <w:sz w:val="20"/>
          <w:szCs w:val="20"/>
          <w:u w:val="none"/>
          <w:lang w:val="en-US" w:eastAsia="ru-RU" w:bidi="ar-SA"/>
        </w:rPr>
        <w:tab/>
      </w:r>
      <w:r>
        <w:rPr>
          <w:rStyle w:val="-"/>
          <w:rFonts w:ascii="Times New Roman" w:eastAsia="Times New Roman" w:hAnsi="Times New Roman" w:cs="Times New Roman"/>
          <w:color w:val="000000"/>
          <w:spacing w:val="-3"/>
          <w:sz w:val="20"/>
          <w:szCs w:val="20"/>
          <w:u w:val="none"/>
          <w:lang w:val="en-US" w:eastAsia="ru-RU" w:bidi="ar-SA"/>
        </w:rPr>
        <w:tab/>
      </w:r>
      <w:r>
        <w:rPr>
          <w:rStyle w:val="-"/>
          <w:rFonts w:ascii="Times New Roman" w:eastAsia="Times New Roman" w:hAnsi="Times New Roman" w:cs="Times New Roman"/>
          <w:color w:val="000000"/>
          <w:spacing w:val="-3"/>
          <w:sz w:val="20"/>
          <w:szCs w:val="20"/>
          <w:u w:val="none"/>
          <w:lang w:val="en-US" w:eastAsia="ru-RU" w:bidi="ar-SA"/>
        </w:rPr>
        <w:tab/>
        <w:t xml:space="preserve">       </w:t>
      </w:r>
      <w:bookmarkStart w:id="0" w:name="_GoBack"/>
      <w:bookmarkEnd w:id="0"/>
    </w:p>
    <w:p w:rsidR="00C738A1" w:rsidRDefault="00BF4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</w:t>
      </w:r>
    </w:p>
    <w:p w:rsidR="00C738A1" w:rsidRDefault="00BF46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738A1" w:rsidRDefault="00BF469A">
      <w:pPr>
        <w:spacing w:after="0" w:line="240" w:lineRule="auto"/>
        <w:ind w:left="6237" w:right="-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Начальник ГКУ МО «Мособлрезерв»</w:t>
      </w:r>
    </w:p>
    <w:p w:rsidR="00C738A1" w:rsidRDefault="00BF469A">
      <w:pPr>
        <w:tabs>
          <w:tab w:val="left" w:pos="4995"/>
        </w:tabs>
        <w:spacing w:after="0" w:line="240" w:lineRule="auto"/>
        <w:ind w:left="5103" w:right="-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Ф.К.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Узденов</w:t>
      </w:r>
      <w:proofErr w:type="spellEnd"/>
    </w:p>
    <w:p w:rsidR="00C738A1" w:rsidRDefault="00BF469A">
      <w:pPr>
        <w:spacing w:after="0" w:line="240" w:lineRule="auto"/>
        <w:ind w:left="6237" w:right="-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«___» _____________ 20 ___ года</w:t>
      </w:r>
    </w:p>
    <w:p w:rsidR="00C738A1" w:rsidRDefault="00C738A1">
      <w:pPr>
        <w:spacing w:after="0" w:line="240" w:lineRule="auto"/>
        <w:ind w:left="6237" w:right="-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738A1" w:rsidRDefault="00BF469A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проведении силами заказчика экспертизы результатов,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государственным контрактом от 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_____________</w:t>
      </w:r>
    </w:p>
    <w:p w:rsidR="00C738A1" w:rsidRDefault="00BF469A">
      <w:pPr>
        <w:widowControl w:val="0"/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</w:t>
      </w:r>
    </w:p>
    <w:p w:rsidR="00C738A1" w:rsidRDefault="00C738A1">
      <w:pPr>
        <w:spacing w:after="0" w:line="240" w:lineRule="auto"/>
        <w:ind w:left="6237" w:right="-1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738A1" w:rsidRDefault="00BF469A">
      <w:pPr>
        <w:tabs>
          <w:tab w:val="left" w:pos="390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г. Люберцы</w:t>
      </w:r>
    </w:p>
    <w:p w:rsidR="00C738A1" w:rsidRDefault="00BF469A">
      <w:pPr>
        <w:tabs>
          <w:tab w:val="left" w:pos="7371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Московская область                                                                               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____» __________ 20__ года</w:t>
      </w:r>
    </w:p>
    <w:p w:rsidR="00C738A1" w:rsidRDefault="00BF469A">
      <w:pPr>
        <w:shd w:val="clear" w:color="auto" w:fill="FFFFFF"/>
        <w:spacing w:after="0" w:line="240" w:lineRule="auto"/>
        <w:ind w:firstLine="709"/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Комиссия ГКУ МО «Мособлрезерв»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по проведению экспертизы результатов, предусмотренных контрактом, и приемке поставленных товаров, выполненных работ, оказанных услуг,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назначенная приказом начальника ГКУ МО «Мособлрезерв» от ________ № __________ в составе:</w:t>
      </w:r>
    </w:p>
    <w:p w:rsidR="00C738A1" w:rsidRDefault="00BF469A">
      <w:pPr>
        <w:shd w:val="clear" w:color="auto" w:fill="FFFFFF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редседатель комиссии – _____________________________________;</w:t>
      </w:r>
    </w:p>
    <w:p w:rsidR="00C738A1" w:rsidRDefault="00BF469A">
      <w:pPr>
        <w:shd w:val="clear" w:color="auto" w:fill="FFFFFF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C738A1" w:rsidRDefault="00BF469A">
      <w:pPr>
        <w:shd w:val="clear" w:color="auto" w:fill="FFFFFF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___________________________________________________________;</w:t>
      </w:r>
    </w:p>
    <w:p w:rsidR="00C738A1" w:rsidRDefault="00BF469A">
      <w:pPr>
        <w:shd w:val="clear" w:color="auto" w:fill="FFFFFF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___________________________________________________________;</w:t>
      </w:r>
    </w:p>
    <w:p w:rsidR="00C738A1" w:rsidRDefault="00BF469A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присутствии кладовщика склада резерва МТС № ___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___________________, на основании Государственного контракта от __________ № _______________ провела приемку следующего товара (работ, услуг) по адресу: Московская область, ____________________________________ склад № ___ ГКУ МО «Мособлрезерв»:</w:t>
      </w:r>
    </w:p>
    <w:tbl>
      <w:tblPr>
        <w:tblW w:w="11006" w:type="dxa"/>
        <w:tblInd w:w="-405" w:type="dxa"/>
        <w:tblLook w:val="04A0" w:firstRow="1" w:lastRow="0" w:firstColumn="1" w:lastColumn="0" w:noHBand="0" w:noVBand="1"/>
      </w:tblPr>
      <w:tblGrid>
        <w:gridCol w:w="575"/>
        <w:gridCol w:w="3945"/>
        <w:gridCol w:w="730"/>
        <w:gridCol w:w="990"/>
        <w:gridCol w:w="1988"/>
        <w:gridCol w:w="2778"/>
      </w:tblGrid>
      <w:tr w:rsidR="00C738A1">
        <w:trPr>
          <w:trHeight w:val="433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A1" w:rsidRDefault="00BF469A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A1" w:rsidRDefault="00BF46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Наиме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нование товара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A1" w:rsidRDefault="00BF46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A1" w:rsidRDefault="00BF46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A1" w:rsidRDefault="00BF46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за ед.,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 НДС)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A1" w:rsidRDefault="00BF46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 НДС)</w:t>
            </w:r>
          </w:p>
        </w:tc>
      </w:tr>
      <w:tr w:rsidR="00C738A1">
        <w:trPr>
          <w:trHeight w:val="433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A1" w:rsidRDefault="00C738A1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A1" w:rsidRDefault="00C738A1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A1" w:rsidRDefault="00C738A1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A1" w:rsidRDefault="00C738A1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A1" w:rsidRDefault="00C738A1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A1" w:rsidRDefault="00C738A1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8A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A1" w:rsidRDefault="00BF4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A1" w:rsidRDefault="00C738A1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A1" w:rsidRDefault="00C73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A1" w:rsidRDefault="00C73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A1" w:rsidRDefault="00C738A1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A1" w:rsidRDefault="00C738A1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38A1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A1" w:rsidRDefault="00BF46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A1" w:rsidRDefault="00C738A1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A1" w:rsidRDefault="00C73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A1" w:rsidRDefault="00C73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A1" w:rsidRDefault="00C738A1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A1" w:rsidRDefault="00C738A1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38A1">
        <w:tc>
          <w:tcPr>
            <w:tcW w:w="8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8A1" w:rsidRDefault="00BF469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8A1" w:rsidRDefault="00C738A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38A1" w:rsidRDefault="00BF469A">
      <w:pPr>
        <w:shd w:val="clear" w:color="auto" w:fill="FFFFFF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ходе приемки проведена экспертиза поставляемого товара (работ, услуг) методом изучения представленной документации, предусмотренной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государственным контрактом, в том числе:</w:t>
      </w:r>
    </w:p>
    <w:p w:rsidR="00C738A1" w:rsidRDefault="00BF469A">
      <w:pPr>
        <w:tabs>
          <w:tab w:val="left" w:pos="3900"/>
          <w:tab w:val="left" w:pos="448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C738A1" w:rsidRDefault="00BF469A">
      <w:pPr>
        <w:shd w:val="clear" w:color="auto" w:fill="FFFFFF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Заключение экспертизы:</w:t>
      </w:r>
    </w:p>
    <w:p w:rsidR="00C738A1" w:rsidRDefault="00BF469A">
      <w:pPr>
        <w:tabs>
          <w:tab w:val="left" w:pos="3900"/>
          <w:tab w:val="left" w:pos="448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C738A1" w:rsidRDefault="00BF469A">
      <w:pPr>
        <w:tabs>
          <w:tab w:val="left" w:pos="240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Председатель комиссии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             _________________________ </w:t>
      </w:r>
    </w:p>
    <w:p w:rsidR="00C738A1" w:rsidRDefault="00BF469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Члены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комиссии: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_________________________ </w:t>
      </w:r>
    </w:p>
    <w:p w:rsidR="00C738A1" w:rsidRDefault="00BF469A">
      <w:pPr>
        <w:tabs>
          <w:tab w:val="left" w:pos="24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_________________________ </w:t>
      </w:r>
    </w:p>
    <w:p w:rsidR="00C738A1" w:rsidRDefault="00BF469A">
      <w:pPr>
        <w:tabs>
          <w:tab w:val="left" w:pos="24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_________________________ </w:t>
      </w:r>
    </w:p>
    <w:p w:rsidR="00C738A1" w:rsidRDefault="00C738A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738A1" w:rsidRDefault="00C738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8A1" w:rsidRDefault="00C738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8A1" w:rsidRDefault="00C738A1">
      <w:pPr>
        <w:spacing w:after="0" w:line="240" w:lineRule="auto"/>
        <w:ind w:left="6096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C738A1" w:rsidRDefault="00C738A1">
      <w:pPr>
        <w:spacing w:after="0" w:line="240" w:lineRule="auto"/>
        <w:ind w:left="6096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C738A1" w:rsidRDefault="00C738A1">
      <w:pPr>
        <w:spacing w:after="0" w:line="240" w:lineRule="auto"/>
        <w:ind w:left="6381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C738A1" w:rsidRDefault="00C738A1">
      <w:pPr>
        <w:spacing w:after="0" w:line="240" w:lineRule="auto"/>
        <w:ind w:left="6381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C738A1" w:rsidRDefault="00C738A1">
      <w:pPr>
        <w:spacing w:after="0" w:line="240" w:lineRule="auto"/>
        <w:ind w:left="6381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C738A1" w:rsidRDefault="00C738A1">
      <w:pPr>
        <w:spacing w:after="0" w:line="240" w:lineRule="auto"/>
        <w:ind w:left="6381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C738A1" w:rsidRDefault="00C738A1">
      <w:pPr>
        <w:spacing w:after="0" w:line="240" w:lineRule="auto"/>
        <w:ind w:left="6381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C738A1" w:rsidRDefault="00C738A1">
      <w:pPr>
        <w:spacing w:after="0" w:line="240" w:lineRule="auto"/>
        <w:ind w:left="6381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C738A1" w:rsidRDefault="00C738A1">
      <w:pPr>
        <w:spacing w:after="0" w:line="240" w:lineRule="auto"/>
        <w:ind w:left="6381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C738A1" w:rsidRDefault="00C738A1">
      <w:pPr>
        <w:spacing w:after="0" w:line="240" w:lineRule="auto"/>
        <w:ind w:left="6381"/>
      </w:pPr>
    </w:p>
    <w:sectPr w:rsidR="00C738A1">
      <w:pgSz w:w="11906" w:h="16838"/>
      <w:pgMar w:top="720" w:right="566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;Arial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67EA5"/>
    <w:multiLevelType w:val="multilevel"/>
    <w:tmpl w:val="AD922C7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738A1"/>
    <w:rsid w:val="00BF469A"/>
    <w:rsid w:val="00C7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0A8E3-CC07-4A82-9024-8677CB95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76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Arial Unicode MS" w:hAnsi="Times New Roman" w:cs="Times New Roman"/>
      <w:b w:val="0"/>
      <w:bCs w:val="0"/>
      <w:i w:val="0"/>
      <w:caps w:val="0"/>
      <w:smallCaps w:val="0"/>
      <w:color w:val="auto"/>
      <w:spacing w:val="-1"/>
      <w:sz w:val="24"/>
      <w:szCs w:val="24"/>
      <w:highlight w:val="white"/>
      <w:lang w:val="ru-RU" w:eastAsia="ru-RU"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Arial Unicode MS" w:hAnsi="Times New Roman" w:cs="Times New Roman"/>
      <w:b/>
      <w:bCs/>
      <w:i w:val="0"/>
      <w:caps w:val="0"/>
      <w:smallCaps w:val="0"/>
      <w:color w:val="00000A"/>
      <w:spacing w:val="0"/>
      <w:kern w:val="2"/>
      <w:sz w:val="24"/>
      <w:szCs w:val="24"/>
      <w:lang w:val="en-US" w:eastAsia="ru-RU"/>
    </w:rPr>
  </w:style>
  <w:style w:type="character" w:customStyle="1" w:styleId="WW8Num4z0">
    <w:name w:val="WW8Num4z0"/>
    <w:qFormat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eastAsia="Times New Roman"/>
      <w:color w:val="000000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eastAsia="Calibri" w:hAnsi="Symbol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/>
      <w:color w:val="000000"/>
      <w:u w:val="none"/>
    </w:rPr>
  </w:style>
  <w:style w:type="character" w:customStyle="1" w:styleId="WW8Num16z1">
    <w:name w:val="WW8Num16z1"/>
    <w:qFormat/>
    <w:rPr>
      <w:b/>
    </w:rPr>
  </w:style>
  <w:style w:type="character" w:customStyle="1" w:styleId="WW8Num16z2">
    <w:name w:val="WW8Num16z2"/>
    <w:qFormat/>
  </w:style>
  <w:style w:type="character" w:customStyle="1" w:styleId="WW8Num17z0">
    <w:name w:val="WW8Num17z0"/>
    <w:qFormat/>
    <w:rPr>
      <w:b w:val="0"/>
      <w:sz w:val="24"/>
      <w:szCs w:val="24"/>
    </w:rPr>
  </w:style>
  <w:style w:type="character" w:customStyle="1" w:styleId="WW8Num17z1">
    <w:name w:val="WW8Num17z1"/>
    <w:qFormat/>
    <w:rPr>
      <w:b w:val="0"/>
    </w:rPr>
  </w:style>
  <w:style w:type="character" w:customStyle="1" w:styleId="WW8Num17z2">
    <w:name w:val="WW8Num17z2"/>
    <w:qFormat/>
    <w:rPr>
      <w:b/>
    </w:rPr>
  </w:style>
  <w:style w:type="character" w:customStyle="1" w:styleId="WW8Num18z0">
    <w:name w:val="WW8Num18z0"/>
    <w:qFormat/>
    <w:rPr>
      <w:rFonts w:ascii="Symbol" w:eastAsia="Calibri" w:hAnsi="Symbol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eastAsia="Calibri" w:hAnsi="Symbol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30">
    <w:name w:val="Основной шрифт абзаца3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20">
    <w:name w:val="Основной шрифт абзаца2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10">
    <w:name w:val="Основной шрифт абзаца1"/>
    <w:qFormat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qFormat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21">
    <w:name w:val="Заголовок 2 Знак"/>
    <w:qFormat/>
    <w:rPr>
      <w:rFonts w:ascii="Cambria" w:eastAsia="Times New Roman" w:hAnsi="Cambria" w:cs="Cambria"/>
      <w:b/>
      <w:bCs/>
      <w:i/>
      <w:iCs/>
      <w:sz w:val="28"/>
      <w:szCs w:val="28"/>
      <w:lang w:val="ru-RU"/>
    </w:rPr>
  </w:style>
  <w:style w:type="character" w:customStyle="1" w:styleId="31">
    <w:name w:val="Заголовок 3 Знак"/>
    <w:qFormat/>
    <w:rPr>
      <w:rFonts w:ascii="Cambria" w:eastAsia="Times New Roman" w:hAnsi="Cambria" w:cs="Cambria"/>
      <w:b/>
      <w:bCs/>
      <w:sz w:val="26"/>
      <w:szCs w:val="26"/>
      <w:lang w:val="ru-RU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5">
    <w:name w:val="page number"/>
    <w:basedOn w:val="a0"/>
    <w:qFormat/>
  </w:style>
  <w:style w:type="character" w:customStyle="1" w:styleId="a6">
    <w:name w:val="Нижний колонтитул Знак"/>
    <w:qFormat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7">
    <w:name w:val="Текст Знак"/>
    <w:qFormat/>
    <w:rPr>
      <w:rFonts w:ascii="Courier New" w:eastAsia="Times New Roman" w:hAnsi="Courier New" w:cs="Courier New"/>
    </w:rPr>
  </w:style>
  <w:style w:type="character" w:customStyle="1" w:styleId="a8">
    <w:name w:val="Основной текст с отступом Знак"/>
    <w:qFormat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9">
    <w:name w:val="Заголовок Знак"/>
    <w:qFormat/>
    <w:rPr>
      <w:rFonts w:ascii="Courier New" w:eastAsia="Times New Roman" w:hAnsi="Courier New" w:cs="Courier New"/>
      <w:b/>
      <w:color w:val="000080"/>
      <w:sz w:val="22"/>
    </w:rPr>
  </w:style>
  <w:style w:type="character" w:customStyle="1" w:styleId="50">
    <w:name w:val="Знак Знак5"/>
    <w:qFormat/>
    <w:rPr>
      <w:rFonts w:ascii="Courier New" w:hAnsi="Courier New" w:cs="Courier New"/>
      <w:lang w:val="ru-RU" w:bidi="ar-SA"/>
    </w:rPr>
  </w:style>
  <w:style w:type="character" w:customStyle="1" w:styleId="apple-style-span">
    <w:name w:val="apple-style-span"/>
    <w:qFormat/>
  </w:style>
  <w:style w:type="character" w:customStyle="1" w:styleId="aa">
    <w:name w:val="Выделение жирным"/>
    <w:qFormat/>
    <w:rPr>
      <w:b/>
      <w:bCs/>
    </w:rPr>
  </w:style>
  <w:style w:type="character" w:customStyle="1" w:styleId="fontstyle11">
    <w:name w:val="fontstyle11"/>
    <w:qFormat/>
  </w:style>
  <w:style w:type="character" w:customStyle="1" w:styleId="apple-converted-space">
    <w:name w:val="apple-converted-space"/>
    <w:qFormat/>
  </w:style>
  <w:style w:type="character" w:customStyle="1" w:styleId="cmessage-msg-subj">
    <w:name w:val="c_message-msg-subj"/>
    <w:qFormat/>
  </w:style>
  <w:style w:type="character" w:customStyle="1" w:styleId="ab">
    <w:name w:val="Основной текст Знак"/>
    <w:qFormat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mw-headline">
    <w:name w:val="mw-headline"/>
    <w:qFormat/>
  </w:style>
  <w:style w:type="character" w:customStyle="1" w:styleId="22">
    <w:name w:val="Средняя сетка 2 Знак"/>
    <w:qFormat/>
    <w:rPr>
      <w:sz w:val="22"/>
      <w:szCs w:val="22"/>
      <w:lang w:bidi="ar-SA"/>
    </w:rPr>
  </w:style>
  <w:style w:type="character" w:customStyle="1" w:styleId="1-1">
    <w:name w:val="Средняя заливка 1 - Акцент 1 Знак"/>
    <w:qFormat/>
    <w:rPr>
      <w:sz w:val="22"/>
      <w:szCs w:val="22"/>
      <w:lang w:bidi="ar-SA"/>
    </w:rPr>
  </w:style>
  <w:style w:type="character" w:customStyle="1" w:styleId="110">
    <w:name w:val="Заголовок 1 Знак1"/>
    <w:qFormat/>
    <w:rPr>
      <w:rFonts w:ascii="Times New Roman" w:eastAsia="Times New Roman" w:hAnsi="Times New Roman" w:cs="Times New Roman"/>
      <w:b/>
      <w:bCs/>
      <w:color w:val="000000"/>
      <w:kern w:val="2"/>
      <w:sz w:val="28"/>
      <w:szCs w:val="32"/>
    </w:rPr>
  </w:style>
  <w:style w:type="character" w:customStyle="1" w:styleId="ac">
    <w:name w:val="Без интервала Знак"/>
    <w:qFormat/>
    <w:rPr>
      <w:sz w:val="22"/>
      <w:szCs w:val="22"/>
    </w:rPr>
  </w:style>
  <w:style w:type="character" w:customStyle="1" w:styleId="ListLabel58">
    <w:name w:val="ListLabel 58"/>
    <w:qFormat/>
    <w:rPr>
      <w:b/>
      <w:sz w:val="28"/>
      <w:szCs w:val="24"/>
    </w:rPr>
  </w:style>
  <w:style w:type="character" w:customStyle="1" w:styleId="ListLabel59">
    <w:name w:val="ListLabel 59"/>
    <w:qFormat/>
    <w:rPr>
      <w:b/>
      <w:sz w:val="28"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b/>
    </w:rPr>
  </w:style>
  <w:style w:type="character" w:customStyle="1" w:styleId="ad">
    <w:name w:val="Символ нумерации"/>
    <w:qFormat/>
  </w:style>
  <w:style w:type="character" w:customStyle="1" w:styleId="ListLabel19">
    <w:name w:val="ListLabel 19"/>
    <w:qFormat/>
    <w:rPr>
      <w:sz w:val="28"/>
      <w:szCs w:val="28"/>
    </w:rPr>
  </w:style>
  <w:style w:type="character" w:styleId="ae">
    <w:name w:val="Emphasis"/>
    <w:qFormat/>
    <w:rPr>
      <w:i/>
      <w:iCs/>
    </w:rPr>
  </w:style>
  <w:style w:type="character" w:customStyle="1" w:styleId="af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12">
    <w:name w:val="Заголовок таблицы1 Знак"/>
    <w:qFormat/>
    <w:rPr>
      <w:b/>
      <w:sz w:val="24"/>
      <w:szCs w:val="24"/>
    </w:rPr>
  </w:style>
  <w:style w:type="character" w:customStyle="1" w:styleId="af0">
    <w:name w:val="Тест таблицы Знак"/>
    <w:qFormat/>
    <w:rPr>
      <w:sz w:val="24"/>
      <w:szCs w:val="24"/>
    </w:rPr>
  </w:style>
  <w:style w:type="character" w:customStyle="1" w:styleId="af1">
    <w:name w:val="Название таблицы Знак"/>
    <w:qFormat/>
    <w:rPr>
      <w:rFonts w:eastAsia="Calibri"/>
      <w:iCs/>
      <w:sz w:val="24"/>
      <w:szCs w:val="24"/>
    </w:rPr>
  </w:style>
  <w:style w:type="character" w:customStyle="1" w:styleId="af2">
    <w:name w:val="Абзац текста Знак"/>
    <w:qFormat/>
    <w:rPr>
      <w:sz w:val="24"/>
      <w:szCs w:val="28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1">
    <w:name w:val="Заголовок 5 Знак"/>
    <w:qFormat/>
    <w:rPr>
      <w:rFonts w:ascii="Calibri Light" w:eastAsia="Times New Roman" w:hAnsi="Calibri Light" w:cs="Times New Roman"/>
      <w:color w:val="1F4D78"/>
      <w:sz w:val="24"/>
      <w:szCs w:val="24"/>
      <w:lang w:val="ru-RU"/>
    </w:rPr>
  </w:style>
  <w:style w:type="character" w:customStyle="1" w:styleId="60">
    <w:name w:val="Заголовок 6 Знак"/>
    <w:qFormat/>
    <w:rPr>
      <w:rFonts w:ascii="Calibri Light" w:eastAsia="Times New Roman" w:hAnsi="Calibri Light" w:cs="Times New Roman"/>
      <w:i/>
      <w:iCs/>
      <w:color w:val="1F4D78"/>
      <w:sz w:val="24"/>
      <w:szCs w:val="24"/>
      <w:lang w:val="ru-RU"/>
    </w:rPr>
  </w:style>
  <w:style w:type="character" w:customStyle="1" w:styleId="70">
    <w:name w:val="Заголовок 7 Знак"/>
    <w:qFormat/>
    <w:rPr>
      <w:rFonts w:ascii="Calibri Light" w:eastAsia="Times New Roman" w:hAnsi="Calibri Light" w:cs="Times New Roman"/>
      <w:i/>
      <w:iCs/>
      <w:color w:val="404040"/>
      <w:sz w:val="24"/>
      <w:szCs w:val="24"/>
      <w:lang w:val="ru-RU"/>
    </w:rPr>
  </w:style>
  <w:style w:type="character" w:customStyle="1" w:styleId="80">
    <w:name w:val="Заголовок 8 Знак"/>
    <w:qFormat/>
    <w:rPr>
      <w:rFonts w:ascii="Calibri Light" w:eastAsia="Times New Roman" w:hAnsi="Calibri Light" w:cs="Times New Roman"/>
      <w:color w:val="404040"/>
      <w:lang w:val="ru-RU"/>
    </w:rPr>
  </w:style>
  <w:style w:type="character" w:customStyle="1" w:styleId="90">
    <w:name w:val="Заголовок 9 Знак"/>
    <w:qFormat/>
    <w:rPr>
      <w:rFonts w:ascii="Calibri Light" w:eastAsia="Times New Roman" w:hAnsi="Calibri Light" w:cs="Times New Roman"/>
      <w:i/>
      <w:iCs/>
      <w:color w:val="404040"/>
      <w:lang w:val="ru-RU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2">
    <w:name w:val="WW8Num4z2"/>
    <w:qFormat/>
    <w:rPr>
      <w:i/>
      <w:iCs/>
      <w:color w:val="000000"/>
      <w:sz w:val="28"/>
      <w:szCs w:val="28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32">
    <w:name w:val="Основной текст 3 Знак"/>
    <w:qFormat/>
    <w:rPr>
      <w:sz w:val="24"/>
      <w:lang w:val="ru-RU" w:bidi="ar-SA"/>
    </w:rPr>
  </w:style>
  <w:style w:type="character" w:customStyle="1" w:styleId="af3">
    <w:name w:val="Текст сноски Знак"/>
    <w:qFormat/>
  </w:style>
  <w:style w:type="character" w:customStyle="1" w:styleId="af4">
    <w:name w:val="Символ сноски"/>
    <w:qFormat/>
    <w:rPr>
      <w:vertAlign w:val="superscript"/>
    </w:rPr>
  </w:style>
  <w:style w:type="character" w:customStyle="1" w:styleId="23">
    <w:name w:val="Знак сноски2"/>
    <w:qFormat/>
    <w:rPr>
      <w:vertAlign w:val="superscript"/>
    </w:rPr>
  </w:style>
  <w:style w:type="character" w:customStyle="1" w:styleId="af5">
    <w:name w:val="Символы концевой сноски"/>
    <w:qFormat/>
    <w:rPr>
      <w:vertAlign w:val="superscript"/>
    </w:rPr>
  </w:style>
  <w:style w:type="character" w:customStyle="1" w:styleId="WW-">
    <w:name w:val="WW-Символы концевой сноски"/>
    <w:qFormat/>
  </w:style>
  <w:style w:type="character" w:customStyle="1" w:styleId="13">
    <w:name w:val="Знак сноски1"/>
    <w:qFormat/>
    <w:rPr>
      <w:rFonts w:cs="Times New Roman"/>
      <w:sz w:val="16"/>
    </w:rPr>
  </w:style>
  <w:style w:type="character" w:customStyle="1" w:styleId="af6">
    <w:name w:val="Символ концевой сноски"/>
    <w:qFormat/>
    <w:rPr>
      <w:vertAlign w:val="superscript"/>
    </w:rPr>
  </w:style>
  <w:style w:type="character" w:customStyle="1" w:styleId="14">
    <w:name w:val="Верхний колонтитул Знак1"/>
    <w:qFormat/>
    <w:rPr>
      <w:sz w:val="24"/>
      <w:szCs w:val="24"/>
      <w:lang w:val="ru-RU" w:eastAsia="zh-CN"/>
    </w:rPr>
  </w:style>
  <w:style w:type="character" w:customStyle="1" w:styleId="15">
    <w:name w:val="Нижний колонтитул Знак1"/>
    <w:qFormat/>
    <w:rPr>
      <w:sz w:val="24"/>
      <w:szCs w:val="24"/>
      <w:lang w:val="ru-RU" w:eastAsia="zh-CN"/>
    </w:rPr>
  </w:style>
  <w:style w:type="character" w:customStyle="1" w:styleId="16">
    <w:name w:val="Текст сноски Знак1"/>
    <w:qFormat/>
    <w:rPr>
      <w:rFonts w:eastAsia="Calibri"/>
      <w:lang w:val="ru-RU"/>
    </w:rPr>
  </w:style>
  <w:style w:type="character" w:customStyle="1" w:styleId="17">
    <w:name w:val="Знак примечания1"/>
    <w:qFormat/>
    <w:rPr>
      <w:sz w:val="16"/>
      <w:szCs w:val="16"/>
    </w:rPr>
  </w:style>
  <w:style w:type="character" w:customStyle="1" w:styleId="af7">
    <w:name w:val="Текст примечания Знак"/>
    <w:qFormat/>
    <w:rPr>
      <w:rFonts w:eastAsia="Calibri"/>
      <w:lang w:val="ru-RU"/>
    </w:rPr>
  </w:style>
  <w:style w:type="character" w:customStyle="1" w:styleId="af8">
    <w:name w:val="Тема примечания Знак"/>
    <w:qFormat/>
    <w:rPr>
      <w:rFonts w:eastAsia="Calibri"/>
      <w:b/>
      <w:bCs/>
      <w:lang w:val="ru-RU"/>
    </w:rPr>
  </w:style>
  <w:style w:type="character" w:styleId="af9">
    <w:name w:val="Placeholder Text"/>
    <w:basedOn w:val="a0"/>
    <w:qFormat/>
    <w:rPr>
      <w:color w:val="808080"/>
    </w:rPr>
  </w:style>
  <w:style w:type="character" w:customStyle="1" w:styleId="afa">
    <w:name w:val="Схема документа Знак"/>
    <w:qFormat/>
    <w:rPr>
      <w:rFonts w:ascii="Tahoma" w:eastAsia="Calibri" w:hAnsi="Tahoma" w:cs="Tahoma"/>
      <w:sz w:val="16"/>
      <w:szCs w:val="16"/>
      <w:lang w:val="ru-RU"/>
    </w:rPr>
  </w:style>
  <w:style w:type="character" w:customStyle="1" w:styleId="afb">
    <w:name w:val="Название объекта Знак"/>
    <w:qFormat/>
    <w:rPr>
      <w:rFonts w:ascii="Calibri" w:eastAsia="Calibri" w:hAnsi="Calibri" w:cs="Lucida Sans;Arial"/>
      <w:i/>
      <w:iCs/>
      <w:sz w:val="24"/>
      <w:szCs w:val="24"/>
      <w:lang w:eastAsia="zh-CN"/>
    </w:rPr>
  </w:style>
  <w:style w:type="character" w:customStyle="1" w:styleId="510">
    <w:name w:val="Заголовок 5 Знак1"/>
    <w:qFormat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1">
    <w:name w:val="Заголовок 6 Знак1"/>
    <w:qFormat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71">
    <w:name w:val="Заголовок 7 Знак1"/>
    <w:qFormat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1">
    <w:name w:val="Заголовок 8 Знак1"/>
    <w:qFormat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1">
    <w:name w:val="Заголовок 9 Знак1"/>
    <w:qFormat/>
    <w:rPr>
      <w:rFonts w:ascii="Calibri Light" w:eastAsia="Times New Roman" w:hAnsi="Calibri Light" w:cs="Times New Roman"/>
      <w:sz w:val="22"/>
      <w:szCs w:val="22"/>
      <w:lang w:eastAsia="zh-CN"/>
    </w:rPr>
  </w:style>
  <w:style w:type="character" w:customStyle="1" w:styleId="24">
    <w:name w:val="Текст сноски Знак2"/>
    <w:qFormat/>
    <w:rPr>
      <w:rFonts w:ascii="Calibri" w:eastAsia="Calibri" w:hAnsi="Calibri" w:cs="Calibri"/>
      <w:lang w:eastAsia="zh-CN"/>
    </w:rPr>
  </w:style>
  <w:style w:type="character" w:customStyle="1" w:styleId="18">
    <w:name w:val="Текст примечания Знак1"/>
    <w:qFormat/>
    <w:rPr>
      <w:rFonts w:ascii="Calibri" w:eastAsia="Calibri" w:hAnsi="Calibri" w:cs="Calibri"/>
      <w:lang w:eastAsia="zh-CN"/>
    </w:rPr>
  </w:style>
  <w:style w:type="character" w:customStyle="1" w:styleId="19">
    <w:name w:val="Тема примечания Знак1"/>
    <w:qFormat/>
    <w:rPr>
      <w:rFonts w:ascii="Calibri" w:eastAsia="Calibri" w:hAnsi="Calibri" w:cs="Calibri"/>
      <w:b/>
      <w:bCs/>
      <w:lang w:eastAsia="zh-CN"/>
    </w:rPr>
  </w:style>
  <w:style w:type="character" w:customStyle="1" w:styleId="1a">
    <w:name w:val="Схема документа Знак1"/>
    <w:qFormat/>
    <w:rPr>
      <w:rFonts w:ascii="Segoe UI" w:eastAsia="Calibri" w:hAnsi="Segoe UI" w:cs="Segoe UI"/>
      <w:sz w:val="16"/>
      <w:szCs w:val="16"/>
      <w:lang w:eastAsia="zh-CN"/>
    </w:rPr>
  </w:style>
  <w:style w:type="character" w:customStyle="1" w:styleId="WW8NumSt19z0">
    <w:name w:val="WW8NumSt19z0"/>
    <w:qFormat/>
    <w:rPr>
      <w:rFonts w:ascii="Times New Roman" w:hAnsi="Times New Roman" w:cs="Times New Roman"/>
    </w:rPr>
  </w:style>
  <w:style w:type="character" w:customStyle="1" w:styleId="WW8NumSt14z0">
    <w:name w:val="WW8NumSt14z0"/>
    <w:qFormat/>
    <w:rPr>
      <w:rFonts w:ascii="Times New Roman" w:hAnsi="Times New Roman" w:cs="Times New Roman"/>
    </w:rPr>
  </w:style>
  <w:style w:type="character" w:customStyle="1" w:styleId="WW8NumSt13z0">
    <w:name w:val="WW8NumSt13z0"/>
    <w:qFormat/>
    <w:rPr>
      <w:rFonts w:ascii="Times New Roman" w:hAnsi="Times New Roman" w:cs="Times New Roman"/>
    </w:rPr>
  </w:style>
  <w:style w:type="character" w:customStyle="1" w:styleId="WW8NumSt12z0">
    <w:name w:val="WW8NumSt12z0"/>
    <w:qFormat/>
    <w:rPr>
      <w:rFonts w:ascii="Times New Roman" w:hAnsi="Times New Roman" w:cs="Times New Roman"/>
    </w:rPr>
  </w:style>
  <w:style w:type="character" w:customStyle="1" w:styleId="WW8NumSt11z0">
    <w:name w:val="WW8NumSt11z0"/>
    <w:qFormat/>
    <w:rPr>
      <w:rFonts w:ascii="Times New Roman" w:hAnsi="Times New Roman" w:cs="Times New Roman"/>
    </w:rPr>
  </w:style>
  <w:style w:type="character" w:customStyle="1" w:styleId="WW8NumSt10z0">
    <w:name w:val="WW8NumSt10z0"/>
    <w:qFormat/>
    <w:rPr>
      <w:rFonts w:ascii="Times New Roman" w:hAnsi="Times New Roman" w:cs="Times New Roman"/>
    </w:rPr>
  </w:style>
  <w:style w:type="character" w:customStyle="1" w:styleId="WW8NumSt8z0">
    <w:name w:val="WW8NumSt8z0"/>
    <w:qFormat/>
    <w:rPr>
      <w:rFonts w:ascii="Times New Roman" w:hAnsi="Times New Roman" w:cs="Times New Roman"/>
    </w:rPr>
  </w:style>
  <w:style w:type="character" w:customStyle="1" w:styleId="WW8NumSt5z0">
    <w:name w:val="WW8NumSt5z0"/>
    <w:qFormat/>
    <w:rPr>
      <w:rFonts w:ascii="Times New Roman" w:hAnsi="Times New Roman" w:cs="Times New Roman"/>
    </w:rPr>
  </w:style>
  <w:style w:type="character" w:customStyle="1" w:styleId="WW8NumSt3z0">
    <w:name w:val="WW8NumSt3z0"/>
    <w:qFormat/>
    <w:rPr>
      <w:rFonts w:ascii="Times New Roman" w:hAnsi="Times New Roman" w:cs="Times New Roman"/>
    </w:rPr>
  </w:style>
  <w:style w:type="character" w:customStyle="1" w:styleId="WW8NumSt2z0">
    <w:name w:val="WW8NumSt2z0"/>
    <w:qFormat/>
    <w:rPr>
      <w:rFonts w:ascii="Times New Roman" w:hAnsi="Times New Roman" w:cs="Times New Roman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b w:val="0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rFonts w:ascii="Wingdings" w:hAnsi="Wingdings" w:cs="Wingdings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styleId="afc">
    <w:name w:val="FollowedHyperlink"/>
    <w:basedOn w:val="a0"/>
    <w:qFormat/>
    <w:rPr>
      <w:color w:val="954F72"/>
      <w:u w:val="single"/>
    </w:rPr>
  </w:style>
  <w:style w:type="character" w:customStyle="1" w:styleId="ListLabel25">
    <w:name w:val="ListLabel 25"/>
    <w:qFormat/>
    <w:rPr>
      <w:b w:val="0"/>
      <w:bCs/>
      <w:sz w:val="24"/>
      <w:szCs w:val="24"/>
    </w:rPr>
  </w:style>
  <w:style w:type="character" w:customStyle="1" w:styleId="ListLabel26">
    <w:name w:val="ListLabel 26"/>
    <w:qFormat/>
    <w:rPr>
      <w:rFonts w:ascii="Verdana" w:hAnsi="Verdana" w:cs="Times New Roman"/>
      <w:sz w:val="21"/>
      <w:szCs w:val="24"/>
    </w:rPr>
  </w:style>
  <w:style w:type="character" w:customStyle="1" w:styleId="ListLabel27">
    <w:name w:val="ListLabel 27"/>
    <w:qFormat/>
    <w:rPr>
      <w:b w:val="0"/>
      <w:bCs/>
      <w:sz w:val="24"/>
      <w:szCs w:val="24"/>
    </w:rPr>
  </w:style>
  <w:style w:type="character" w:customStyle="1" w:styleId="ListLabel28">
    <w:name w:val="ListLabel 28"/>
    <w:qFormat/>
    <w:rPr>
      <w:rFonts w:ascii="Verdana" w:hAnsi="Verdana" w:cs="Times New Roman"/>
      <w:sz w:val="21"/>
      <w:szCs w:val="24"/>
    </w:rPr>
  </w:style>
  <w:style w:type="character" w:customStyle="1" w:styleId="ListLabel24">
    <w:name w:val="ListLabel 24"/>
    <w:qFormat/>
  </w:style>
  <w:style w:type="character" w:customStyle="1" w:styleId="ListLabel23">
    <w:name w:val="ListLabel 23"/>
    <w:qFormat/>
    <w:rPr>
      <w:color w:val="auto"/>
    </w:rPr>
  </w:style>
  <w:style w:type="character" w:customStyle="1" w:styleId="ListLabel22">
    <w:name w:val="ListLabel 22"/>
    <w:qFormat/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18">
    <w:name w:val="ListLabel 18"/>
    <w:qFormat/>
    <w:rPr>
      <w:rFonts w:eastAsia="Calibri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4">
    <w:name w:val="ListLabel 14"/>
    <w:qFormat/>
    <w:rPr>
      <w:rFonts w:eastAsia="Calibri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4">
    <w:name w:val="ListLabel 4"/>
    <w:qFormat/>
    <w:rPr>
      <w:i/>
      <w:iCs/>
      <w:color w:val="000000"/>
      <w:sz w:val="28"/>
      <w:szCs w:val="2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CaptionChar">
    <w:name w:val="Caption Char"/>
    <w:basedOn w:val="a0"/>
    <w:qFormat/>
    <w:rPr>
      <w:rFonts w:eastAsia="Calibri"/>
      <w:i/>
      <w:iCs/>
      <w:color w:val="44546A"/>
      <w:sz w:val="18"/>
      <w:szCs w:val="18"/>
      <w:lang w:val="ru-RU" w:eastAsia="ar-SA"/>
    </w:rPr>
  </w:style>
  <w:style w:type="character" w:customStyle="1" w:styleId="Heading9Char">
    <w:name w:val="Heading 9 Char"/>
    <w:basedOn w:val="a0"/>
    <w:qFormat/>
    <w:rPr>
      <w:rFonts w:ascii="Calibri Light" w:eastAsia="NSimSun" w:hAnsi="Calibri Light" w:cs="Lucida Sans"/>
      <w:i/>
      <w:iCs/>
      <w:color w:val="404040"/>
      <w:lang w:val="ru-RU" w:eastAsia="ar-SA"/>
    </w:rPr>
  </w:style>
  <w:style w:type="character" w:customStyle="1" w:styleId="Heading8Char">
    <w:name w:val="Heading 8 Char"/>
    <w:basedOn w:val="a0"/>
    <w:qFormat/>
    <w:rPr>
      <w:rFonts w:ascii="Calibri Light" w:eastAsia="NSimSun" w:hAnsi="Calibri Light" w:cs="Lucida Sans"/>
      <w:color w:val="404040"/>
      <w:lang w:val="ru-RU" w:eastAsia="ar-SA"/>
    </w:rPr>
  </w:style>
  <w:style w:type="character" w:customStyle="1" w:styleId="Heading7Char">
    <w:name w:val="Heading 7 Char"/>
    <w:basedOn w:val="a0"/>
    <w:qFormat/>
    <w:rPr>
      <w:rFonts w:ascii="Calibri Light" w:eastAsia="NSimSun" w:hAnsi="Calibri Light" w:cs="Lucida Sans"/>
      <w:i/>
      <w:iCs/>
      <w:color w:val="404040"/>
      <w:sz w:val="28"/>
      <w:szCs w:val="24"/>
      <w:lang w:val="ru-RU" w:eastAsia="ar-SA"/>
    </w:rPr>
  </w:style>
  <w:style w:type="character" w:customStyle="1" w:styleId="Heading6Char">
    <w:name w:val="Heading 6 Char"/>
    <w:basedOn w:val="a0"/>
    <w:qFormat/>
    <w:rPr>
      <w:rFonts w:ascii="Calibri Light" w:eastAsia="NSimSun" w:hAnsi="Calibri Light" w:cs="Lucida Sans"/>
      <w:i/>
      <w:iCs/>
      <w:color w:val="1F4D78"/>
      <w:sz w:val="28"/>
      <w:szCs w:val="24"/>
      <w:lang w:val="ru-RU" w:eastAsia="ar-SA"/>
    </w:rPr>
  </w:style>
  <w:style w:type="character" w:customStyle="1" w:styleId="Heading5Char">
    <w:name w:val="Heading 5 Char"/>
    <w:basedOn w:val="a0"/>
    <w:qFormat/>
    <w:rPr>
      <w:rFonts w:ascii="Calibri Light" w:eastAsia="NSimSun" w:hAnsi="Calibri Light" w:cs="Lucida Sans"/>
      <w:color w:val="1F4D78"/>
      <w:sz w:val="28"/>
      <w:szCs w:val="24"/>
      <w:lang w:val="ru-RU" w:eastAsia="ar-SA"/>
    </w:rPr>
  </w:style>
  <w:style w:type="character" w:customStyle="1" w:styleId="Heading4Char">
    <w:name w:val="Heading 4 Char"/>
    <w:basedOn w:val="a0"/>
    <w:qFormat/>
    <w:rPr>
      <w:rFonts w:ascii="Calibri Light" w:eastAsia="NSimSun" w:hAnsi="Calibri Light" w:cs="Lucida Sans"/>
      <w:b/>
      <w:bCs/>
      <w:i/>
      <w:iCs/>
      <w:color w:val="5B9BD5"/>
      <w:sz w:val="28"/>
      <w:szCs w:val="24"/>
      <w:lang w:val="ru-RU" w:eastAsia="ar-SA"/>
    </w:rPr>
  </w:style>
  <w:style w:type="character" w:customStyle="1" w:styleId="Heading2Char">
    <w:name w:val="Heading 2 Char"/>
    <w:basedOn w:val="a0"/>
    <w:qFormat/>
    <w:rPr>
      <w:b/>
      <w:bCs/>
      <w:color w:val="00000A"/>
      <w:spacing w:val="-4"/>
      <w:kern w:val="2"/>
      <w:sz w:val="24"/>
      <w:szCs w:val="24"/>
      <w:lang w:val="ru-RU" w:eastAsia="ar-SA"/>
    </w:rPr>
  </w:style>
  <w:style w:type="character" w:customStyle="1" w:styleId="Heading1Char">
    <w:name w:val="Heading 1 Char"/>
    <w:basedOn w:val="a0"/>
    <w:qFormat/>
    <w:rPr>
      <w:b/>
      <w:bCs/>
      <w:color w:val="00000A"/>
      <w:spacing w:val="-4"/>
      <w:kern w:val="2"/>
      <w:sz w:val="24"/>
      <w:szCs w:val="24"/>
      <w:lang w:val="ru-RU" w:eastAsia="ar-SA"/>
    </w:rPr>
  </w:style>
  <w:style w:type="character" w:customStyle="1" w:styleId="DocumentMapChar">
    <w:name w:val="Document Map Char"/>
    <w:basedOn w:val="a0"/>
    <w:qFormat/>
    <w:rPr>
      <w:rFonts w:ascii="Tahoma" w:hAnsi="Tahoma" w:cs="Tahoma"/>
      <w:sz w:val="16"/>
      <w:szCs w:val="16"/>
      <w:lang w:val="ru-RU" w:eastAsia="ar-SA"/>
    </w:rPr>
  </w:style>
  <w:style w:type="character" w:customStyle="1" w:styleId="CommentSubjectChar">
    <w:name w:val="Comment Subject Char"/>
    <w:qFormat/>
    <w:rPr>
      <w:b/>
      <w:bCs/>
      <w:lang w:eastAsia="ar-SA"/>
    </w:rPr>
  </w:style>
  <w:style w:type="character" w:customStyle="1" w:styleId="CommentTextChar">
    <w:name w:val="Comment Text Char"/>
    <w:qFormat/>
    <w:rPr>
      <w:lang w:eastAsia="ar-SA"/>
    </w:rPr>
  </w:style>
  <w:style w:type="character" w:styleId="afd">
    <w:name w:val="annotation reference"/>
    <w:qFormat/>
    <w:rPr>
      <w:sz w:val="16"/>
      <w:szCs w:val="16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e">
    <w:name w:val="Привязка концевой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">
    <w:name w:val="Привязка сноски"/>
    <w:rPr>
      <w:vertAlign w:val="superscript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6">
    <w:name w:val="ListLabel 56"/>
    <w:qFormat/>
    <w:rPr>
      <w:rFonts w:eastAsia="Times New Roman" w:cs="Times New Roman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har">
    <w:name w:val="har"/>
    <w:basedOn w:val="a0"/>
    <w:qFormat/>
  </w:style>
  <w:style w:type="character" w:styleId="aff0">
    <w:name w:val="Strong"/>
    <w:qFormat/>
    <w:rPr>
      <w:b/>
      <w:bCs/>
    </w:rPr>
  </w:style>
  <w:style w:type="paragraph" w:customStyle="1" w:styleId="aff1">
    <w:name w:val="Заголовок"/>
    <w:basedOn w:val="a"/>
    <w:next w:val="aff2"/>
    <w:qFormat/>
    <w:pPr>
      <w:widowControl w:val="0"/>
      <w:spacing w:after="0" w:line="240" w:lineRule="auto"/>
      <w:jc w:val="center"/>
    </w:pPr>
    <w:rPr>
      <w:rFonts w:ascii="Courier New" w:eastAsia="Times New Roman" w:hAnsi="Courier New" w:cs="Courier New"/>
      <w:b/>
      <w:color w:val="000080"/>
      <w:szCs w:val="20"/>
    </w:rPr>
  </w:style>
  <w:style w:type="paragraph" w:styleId="aff2">
    <w:name w:val="Body Text"/>
    <w:basedOn w:val="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List"/>
    <w:basedOn w:val="aff2"/>
    <w:rPr>
      <w:rFonts w:cs="Lucida Sans;Arial"/>
    </w:rPr>
  </w:style>
  <w:style w:type="paragraph" w:styleId="aff4">
    <w:name w:val="caption"/>
    <w:basedOn w:val="a"/>
    <w:next w:val="a"/>
    <w:qFormat/>
    <w:pPr>
      <w:spacing w:after="200"/>
    </w:pPr>
    <w:rPr>
      <w:i/>
      <w:iCs/>
      <w:color w:val="44546A"/>
      <w:sz w:val="18"/>
      <w:szCs w:val="18"/>
    </w:rPr>
  </w:style>
  <w:style w:type="paragraph" w:styleId="aff5">
    <w:name w:val="index heading"/>
    <w:basedOn w:val="a"/>
    <w:qFormat/>
    <w:pPr>
      <w:suppressLineNumbers/>
    </w:pPr>
    <w:rPr>
      <w:rFonts w:cs="Lucida Sans"/>
    </w:rPr>
  </w:style>
  <w:style w:type="paragraph" w:customStyle="1" w:styleId="33">
    <w:name w:val="Указатель3"/>
    <w:basedOn w:val="a"/>
    <w:qFormat/>
    <w:pPr>
      <w:suppressLineNumbers/>
    </w:pPr>
    <w:rPr>
      <w:rFonts w:cs="Lucida Sans;Arial"/>
    </w:rPr>
  </w:style>
  <w:style w:type="paragraph" w:customStyle="1" w:styleId="34">
    <w:name w:val="Название объекта3"/>
    <w:basedOn w:val="a"/>
    <w:qFormat/>
    <w:pPr>
      <w:suppressLineNumbers/>
      <w:spacing w:before="120" w:after="120"/>
    </w:pPr>
    <w:rPr>
      <w:rFonts w:cs="Lucida Sans;Arial"/>
      <w:i/>
      <w:iCs/>
      <w:sz w:val="24"/>
      <w:szCs w:val="24"/>
    </w:rPr>
  </w:style>
  <w:style w:type="paragraph" w:customStyle="1" w:styleId="25">
    <w:name w:val="Указатель2"/>
    <w:basedOn w:val="a"/>
    <w:qFormat/>
    <w:pPr>
      <w:suppressLineNumbers/>
    </w:pPr>
    <w:rPr>
      <w:rFonts w:cs="Lucida Sans;Arial"/>
    </w:rPr>
  </w:style>
  <w:style w:type="paragraph" w:customStyle="1" w:styleId="26">
    <w:name w:val="Название объекта2"/>
    <w:basedOn w:val="a"/>
    <w:qFormat/>
    <w:pPr>
      <w:suppressLineNumbers/>
      <w:spacing w:before="120" w:after="120"/>
    </w:pPr>
    <w:rPr>
      <w:rFonts w:cs="Lucida Sans;Arial"/>
      <w:i/>
      <w:iCs/>
      <w:sz w:val="24"/>
      <w:szCs w:val="24"/>
    </w:rPr>
  </w:style>
  <w:style w:type="paragraph" w:customStyle="1" w:styleId="1b">
    <w:name w:val="Указатель1"/>
    <w:basedOn w:val="a"/>
    <w:qFormat/>
    <w:pPr>
      <w:suppressLineNumbers/>
    </w:pPr>
    <w:rPr>
      <w:rFonts w:cs="Lucida Sans;Arial"/>
    </w:rPr>
  </w:style>
  <w:style w:type="paragraph" w:styleId="aff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7">
    <w:name w:val="Normal (Web)"/>
    <w:basedOn w:val="a"/>
    <w:qFormat/>
    <w:pPr>
      <w:spacing w:before="280" w:after="280"/>
    </w:p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-11">
    <w:name w:val="Цветной список - Акцент 11"/>
    <w:basedOn w:val="a"/>
    <w:qFormat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редняя сетка 21"/>
    <w:qFormat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1c">
    <w:name w:val="Схема документа1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8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Текст1"/>
    <w:basedOn w:val="a"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fa">
    <w:name w:val="Body Text Indent"/>
    <w:basedOn w:val="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Название объекта1"/>
    <w:basedOn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1f">
    <w:name w:val="Абзац списка1"/>
    <w:basedOn w:val="a"/>
    <w:qFormat/>
    <w:pPr>
      <w:spacing w:after="200" w:line="276" w:lineRule="auto"/>
      <w:ind w:left="720"/>
    </w:pPr>
    <w:rPr>
      <w:rFonts w:eastAsia="Times New Roman"/>
      <w:sz w:val="20"/>
      <w:szCs w:val="20"/>
    </w:rPr>
  </w:style>
  <w:style w:type="paragraph" w:customStyle="1" w:styleId="1f0">
    <w:name w:val="Без интервала1"/>
    <w:qFormat/>
    <w:pPr>
      <w:suppressAutoHyphens/>
    </w:pPr>
    <w:rPr>
      <w:rFonts w:ascii="Times New Roman" w:eastAsia="Times New Roman" w:hAnsi="Times New Roman" w:cs="Times New Roman"/>
      <w:sz w:val="28"/>
      <w:szCs w:val="22"/>
      <w:lang w:bidi="ar-SA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f1">
    <w:name w:val="Знак1"/>
    <w:basedOn w:val="a"/>
    <w:qFormat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Arial" w:eastAsia="Calibri" w:hAnsi="Arial" w:cs="Arial"/>
      <w:sz w:val="18"/>
      <w:szCs w:val="18"/>
      <w:lang w:bidi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Times New Roman" w:eastAsia="Times New Roman" w:hAnsi="Times New Roman" w:cs="Times New Roman"/>
      <w:b/>
      <w:bCs/>
      <w:lang w:bidi="ar-SA"/>
    </w:rPr>
  </w:style>
  <w:style w:type="paragraph" w:styleId="affb">
    <w:name w:val="No Spacing"/>
    <w:qFormat/>
    <w:pPr>
      <w:suppressAutoHyphens/>
    </w:pPr>
    <w:rPr>
      <w:rFonts w:ascii="Calibri" w:eastAsia="Calibri" w:hAnsi="Calibri" w:cs="Calibri"/>
    </w:rPr>
  </w:style>
  <w:style w:type="paragraph" w:customStyle="1" w:styleId="211">
    <w:name w:val="Список 21"/>
    <w:basedOn w:val="a"/>
    <w:qFormat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msonormalcxspmiddle">
    <w:name w:val="msonormalcxspmiddle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List Paragraph"/>
    <w:basedOn w:val="a"/>
    <w:qFormat/>
    <w:pPr>
      <w:spacing w:after="0"/>
      <w:ind w:left="720"/>
      <w:contextualSpacing/>
    </w:pPr>
  </w:style>
  <w:style w:type="paragraph" w:customStyle="1" w:styleId="27">
    <w:name w:val="Знак Знак Знак2 Знак"/>
    <w:basedOn w:val="a"/>
    <w:qFormat/>
    <w:pPr>
      <w:widowControl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0">
    <w:name w:val="Абзац 12"/>
    <w:basedOn w:val="a"/>
    <w:qFormat/>
    <w:pPr>
      <w:tabs>
        <w:tab w:val="left" w:leader="underscore" w:pos="9639"/>
      </w:tabs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mailrucssattributepostfix">
    <w:name w:val="msonormal_mailru_css_attribute_postfix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">
    <w:name w:val="msolistparagraphcxspfirst_mailru_css_attribute_postfix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Содержимое таблицы"/>
    <w:basedOn w:val="a"/>
    <w:qFormat/>
    <w:pPr>
      <w:suppressLineNumbers/>
    </w:pPr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afff">
    <w:name w:val="Содержимое врезки"/>
    <w:basedOn w:val="a"/>
    <w:qFormat/>
  </w:style>
  <w:style w:type="paragraph" w:customStyle="1" w:styleId="1f2">
    <w:name w:val="Заголовок таблицы1"/>
    <w:basedOn w:val="a"/>
    <w:qFormat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f0">
    <w:name w:val="Тест таблицы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Название таблицы"/>
    <w:basedOn w:val="34"/>
    <w:qFormat/>
    <w:pPr>
      <w:keepNext/>
      <w:spacing w:before="0" w:after="200" w:line="240" w:lineRule="auto"/>
      <w:ind w:firstLine="567"/>
      <w:jc w:val="right"/>
    </w:pPr>
    <w:rPr>
      <w:rFonts w:ascii="Times New Roman" w:hAnsi="Times New Roman" w:cs="Times New Roman"/>
      <w:i w:val="0"/>
    </w:rPr>
  </w:style>
  <w:style w:type="paragraph" w:customStyle="1" w:styleId="afff2">
    <w:name w:val="Абзац текста"/>
    <w:basedOn w:val="a"/>
    <w:qFormat/>
    <w:pPr>
      <w:spacing w:after="100" w:line="240" w:lineRule="auto"/>
      <w:ind w:firstLine="567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511">
    <w:name w:val="Заголовок 51"/>
    <w:basedOn w:val="a"/>
    <w:next w:val="a"/>
    <w:qFormat/>
    <w:pPr>
      <w:keepNext/>
      <w:keepLines/>
      <w:spacing w:before="200" w:after="0" w:line="240" w:lineRule="auto"/>
      <w:ind w:left="3600" w:hanging="360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610">
    <w:name w:val="Заголовок 61"/>
    <w:basedOn w:val="a"/>
    <w:next w:val="a"/>
    <w:qFormat/>
    <w:pPr>
      <w:keepNext/>
      <w:keepLines/>
      <w:spacing w:before="200" w:after="0" w:line="240" w:lineRule="auto"/>
      <w:ind w:left="4320" w:hanging="180"/>
    </w:pPr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paragraph" w:customStyle="1" w:styleId="710">
    <w:name w:val="Заголовок 71"/>
    <w:basedOn w:val="a"/>
    <w:next w:val="a"/>
    <w:qFormat/>
    <w:pPr>
      <w:keepNext/>
      <w:keepLines/>
      <w:spacing w:before="200" w:after="0" w:line="240" w:lineRule="auto"/>
      <w:ind w:left="5040" w:hanging="360"/>
    </w:pPr>
    <w:rPr>
      <w:rFonts w:ascii="Calibri Light" w:eastAsia="Times New Roman" w:hAnsi="Calibri Light" w:cs="Times New Roman"/>
      <w:i/>
      <w:iCs/>
      <w:color w:val="404040"/>
      <w:sz w:val="24"/>
      <w:szCs w:val="24"/>
    </w:rPr>
  </w:style>
  <w:style w:type="paragraph" w:customStyle="1" w:styleId="810">
    <w:name w:val="Заголовок 81"/>
    <w:basedOn w:val="a"/>
    <w:next w:val="a"/>
    <w:qFormat/>
    <w:pPr>
      <w:keepNext/>
      <w:keepLines/>
      <w:spacing w:before="200" w:after="0" w:line="240" w:lineRule="auto"/>
      <w:ind w:left="5760" w:hanging="360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910">
    <w:name w:val="Заголовок 91"/>
    <w:basedOn w:val="a"/>
    <w:next w:val="a"/>
    <w:qFormat/>
    <w:pPr>
      <w:keepNext/>
      <w:keepLines/>
      <w:tabs>
        <w:tab w:val="left" w:pos="360"/>
      </w:tabs>
      <w:spacing w:before="200" w:after="0" w:line="240" w:lineRule="auto"/>
      <w:ind w:firstLine="567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customStyle="1" w:styleId="1f3">
    <w:name w:val="Заголовок1"/>
    <w:basedOn w:val="a"/>
    <w:next w:val="aff2"/>
    <w:qFormat/>
    <w:pPr>
      <w:keepNext/>
      <w:spacing w:before="240" w:after="120" w:line="240" w:lineRule="auto"/>
      <w:ind w:firstLine="567"/>
    </w:pPr>
    <w:rPr>
      <w:rFonts w:ascii="Arial" w:eastAsia="Microsoft YaHei" w:hAnsi="Arial" w:cs="Mangal"/>
      <w:sz w:val="24"/>
      <w:szCs w:val="28"/>
    </w:rPr>
  </w:style>
  <w:style w:type="paragraph" w:customStyle="1" w:styleId="1f4">
    <w:name w:val="Название1"/>
    <w:basedOn w:val="a"/>
    <w:qFormat/>
    <w:pPr>
      <w:suppressLineNumbers/>
      <w:spacing w:before="120" w:after="120" w:line="240" w:lineRule="auto"/>
      <w:ind w:firstLine="567"/>
    </w:pPr>
    <w:rPr>
      <w:rFonts w:ascii="Times New Roman" w:hAnsi="Times New Roman" w:cs="Mangal"/>
      <w:i/>
      <w:iCs/>
      <w:sz w:val="24"/>
      <w:szCs w:val="24"/>
    </w:rPr>
  </w:style>
  <w:style w:type="paragraph" w:customStyle="1" w:styleId="ConsPlusNonformat">
    <w:name w:val="ConsPlusNonformat"/>
    <w:qFormat/>
    <w:pPr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310">
    <w:name w:val="Основной текст 31"/>
    <w:basedOn w:val="a"/>
    <w:qFormat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fff3">
    <w:name w:val="Готовый"/>
    <w:basedOn w:val="a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567"/>
    </w:pPr>
    <w:rPr>
      <w:rFonts w:ascii="Courier New" w:hAnsi="Courier New" w:cs="Courier New"/>
      <w:sz w:val="20"/>
      <w:szCs w:val="20"/>
    </w:rPr>
  </w:style>
  <w:style w:type="paragraph" w:customStyle="1" w:styleId="1f5">
    <w:name w:val="Текст сноски1"/>
    <w:basedOn w:val="a"/>
    <w:next w:val="afff4"/>
    <w:qFormat/>
    <w:pPr>
      <w:spacing w:after="0" w:line="240" w:lineRule="auto"/>
      <w:ind w:firstLine="567"/>
    </w:pPr>
    <w:rPr>
      <w:rFonts w:ascii="Times New Roman" w:hAnsi="Times New Roman" w:cs="Times New Roman"/>
      <w:sz w:val="20"/>
      <w:szCs w:val="20"/>
    </w:rPr>
  </w:style>
  <w:style w:type="paragraph" w:customStyle="1" w:styleId="1f6">
    <w:name w:val="Заголовок №1"/>
    <w:basedOn w:val="Standard"/>
    <w:qFormat/>
    <w:pPr>
      <w:shd w:val="clear" w:color="auto" w:fill="FFFFFF"/>
      <w:tabs>
        <w:tab w:val="left" w:pos="0"/>
      </w:tabs>
      <w:spacing w:before="3720" w:after="240" w:line="240" w:lineRule="atLeast"/>
      <w:ind w:firstLine="709"/>
      <w:jc w:val="center"/>
    </w:pPr>
    <w:rPr>
      <w:rFonts w:ascii="Times New Roman" w:hAnsi="Times New Roman" w:cs="Times New Roman"/>
      <w:color w:val="00000A"/>
      <w:sz w:val="51"/>
      <w:szCs w:val="51"/>
      <w:lang w:val="en-US"/>
    </w:rPr>
  </w:style>
  <w:style w:type="paragraph" w:customStyle="1" w:styleId="220">
    <w:name w:val="Заголовок №2 (2)"/>
    <w:basedOn w:val="Standard"/>
    <w:qFormat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7"/>
      <w:szCs w:val="27"/>
      <w:lang w:val="en-US"/>
    </w:rPr>
  </w:style>
  <w:style w:type="paragraph" w:customStyle="1" w:styleId="311">
    <w:name w:val="Заголовок №31"/>
    <w:basedOn w:val="Standard"/>
    <w:qFormat/>
    <w:pPr>
      <w:shd w:val="clear" w:color="auto" w:fill="FFFFFF"/>
      <w:tabs>
        <w:tab w:val="left" w:pos="0"/>
      </w:tabs>
      <w:spacing w:after="18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41">
    <w:name w:val="Заголовок №4"/>
    <w:basedOn w:val="Standard"/>
    <w:qFormat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1f7">
    <w:name w:val="Обычный1"/>
    <w:qFormat/>
    <w:pPr>
      <w:widowControl w:val="0"/>
      <w:suppressAutoHyphens/>
    </w:pPr>
    <w:rPr>
      <w:rFonts w:ascii="Times New Roman" w:eastAsia="SimSun;宋体" w:hAnsi="Times New Roman" w:cs="Mangal"/>
    </w:rPr>
  </w:style>
  <w:style w:type="paragraph" w:customStyle="1" w:styleId="35">
    <w:name w:val="Стиль3"/>
    <w:qFormat/>
    <w:pPr>
      <w:widowControl w:val="0"/>
      <w:suppressAutoHyphens/>
      <w:jc w:val="both"/>
      <w:textAlignment w:val="baseline"/>
    </w:pPr>
    <w:rPr>
      <w:rFonts w:ascii="Arial Unicode MS" w:eastAsia="Arial Unicode MS" w:hAnsi="Arial Unicode MS" w:cs="Arial Unicode MS"/>
      <w:sz w:val="20"/>
      <w:szCs w:val="20"/>
      <w:lang w:bidi="ar-SA"/>
    </w:rPr>
  </w:style>
  <w:style w:type="paragraph" w:customStyle="1" w:styleId="Footnote">
    <w:name w:val="Footnote"/>
    <w:basedOn w:val="Standard"/>
    <w:qFormat/>
    <w:pPr>
      <w:suppressLineNumbers/>
      <w:shd w:val="clear" w:color="auto" w:fill="FFFFFF"/>
      <w:spacing w:after="300" w:line="240" w:lineRule="atLeast"/>
      <w:ind w:left="283" w:hanging="283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28">
    <w:name w:val="Основной текст (2)"/>
    <w:basedOn w:val="Standard"/>
    <w:qFormat/>
    <w:pPr>
      <w:shd w:val="clear" w:color="auto" w:fill="FFFFFF"/>
      <w:spacing w:after="300" w:line="240" w:lineRule="atLeast"/>
      <w:textAlignment w:val="auto"/>
    </w:pPr>
    <w:rPr>
      <w:rFonts w:ascii="Times New Roman" w:hAnsi="Times New Roman" w:cs="Times New Roman"/>
      <w:color w:val="00000A"/>
      <w:sz w:val="23"/>
      <w:szCs w:val="23"/>
      <w:lang w:val="en-US"/>
    </w:rPr>
  </w:style>
  <w:style w:type="paragraph" w:customStyle="1" w:styleId="1f8">
    <w:name w:val="Текст примечания1"/>
    <w:basedOn w:val="a"/>
    <w:next w:val="29"/>
    <w:qFormat/>
    <w:pPr>
      <w:spacing w:after="0" w:line="240" w:lineRule="auto"/>
      <w:ind w:firstLine="567"/>
    </w:pPr>
    <w:rPr>
      <w:rFonts w:ascii="Times New Roman" w:hAnsi="Times New Roman" w:cs="Times New Roman"/>
      <w:sz w:val="20"/>
      <w:szCs w:val="20"/>
    </w:rPr>
  </w:style>
  <w:style w:type="paragraph" w:customStyle="1" w:styleId="29">
    <w:name w:val="Текст примечания2"/>
    <w:basedOn w:val="a"/>
    <w:qFormat/>
    <w:rPr>
      <w:sz w:val="20"/>
      <w:szCs w:val="20"/>
    </w:rPr>
  </w:style>
  <w:style w:type="paragraph" w:customStyle="1" w:styleId="1f9">
    <w:name w:val="Тема примечания1"/>
    <w:basedOn w:val="29"/>
    <w:next w:val="29"/>
    <w:qFormat/>
    <w:pPr>
      <w:spacing w:after="0" w:line="240" w:lineRule="auto"/>
      <w:ind w:firstLine="567"/>
    </w:pPr>
    <w:rPr>
      <w:rFonts w:ascii="Times New Roman" w:hAnsi="Times New Roman" w:cs="Times New Roman"/>
      <w:b/>
      <w:bCs/>
    </w:rPr>
  </w:style>
  <w:style w:type="paragraph" w:customStyle="1" w:styleId="2a">
    <w:name w:val="Схема документа2"/>
    <w:basedOn w:val="a"/>
    <w:next w:val="36"/>
    <w:qFormat/>
    <w:pPr>
      <w:spacing w:after="0" w:line="240" w:lineRule="auto"/>
      <w:ind w:firstLine="567"/>
    </w:pPr>
    <w:rPr>
      <w:rFonts w:ascii="Tahoma" w:hAnsi="Tahoma" w:cs="Tahoma"/>
      <w:sz w:val="16"/>
      <w:szCs w:val="16"/>
    </w:rPr>
  </w:style>
  <w:style w:type="paragraph" w:styleId="afff4">
    <w:name w:val="footnote text"/>
    <w:basedOn w:val="a"/>
    <w:rPr>
      <w:sz w:val="20"/>
      <w:szCs w:val="20"/>
    </w:rPr>
  </w:style>
  <w:style w:type="paragraph" w:styleId="afff5">
    <w:name w:val="annotation subject"/>
    <w:basedOn w:val="afff6"/>
    <w:next w:val="afff6"/>
    <w:qFormat/>
    <w:rPr>
      <w:b/>
      <w:bCs/>
    </w:rPr>
  </w:style>
  <w:style w:type="paragraph" w:customStyle="1" w:styleId="36">
    <w:name w:val="Схема документа3"/>
    <w:basedOn w:val="a"/>
    <w:qFormat/>
    <w:rPr>
      <w:rFonts w:ascii="Segoe UI" w:hAnsi="Segoe UI" w:cs="Segoe UI"/>
      <w:sz w:val="16"/>
      <w:szCs w:val="16"/>
    </w:rPr>
  </w:style>
  <w:style w:type="paragraph" w:styleId="afff7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afff8">
    <w:name w:val="Revision"/>
    <w:qFormat/>
    <w:pPr>
      <w:suppressAutoHyphens/>
      <w:ind w:firstLine="709"/>
      <w:jc w:val="both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afff9">
    <w:name w:val="Пункт контракта"/>
    <w:basedOn w:val="2"/>
    <w:qFormat/>
    <w:pPr>
      <w:numPr>
        <w:ilvl w:val="0"/>
        <w:numId w:val="0"/>
      </w:numPr>
      <w:spacing w:before="0" w:after="0"/>
      <w:ind w:firstLine="709"/>
    </w:pPr>
    <w:rPr>
      <w:rFonts w:ascii="Times New Roman" w:hAnsi="Times New Roman" w:cs="Times New Roman"/>
      <w:sz w:val="24"/>
      <w:lang w:val="en-US" w:eastAsia="en-US"/>
    </w:rPr>
  </w:style>
  <w:style w:type="paragraph" w:customStyle="1" w:styleId="afffa">
    <w:name w:val="Подпункт контракта"/>
    <w:basedOn w:val="3"/>
    <w:qFormat/>
    <w:pPr>
      <w:numPr>
        <w:ilvl w:val="0"/>
        <w:numId w:val="0"/>
      </w:numPr>
      <w:spacing w:before="0" w:after="0"/>
    </w:pPr>
    <w:rPr>
      <w:rFonts w:ascii="Times New Roman" w:hAnsi="Times New Roman" w:cs="Times New Roman"/>
    </w:rPr>
  </w:style>
  <w:style w:type="paragraph" w:customStyle="1" w:styleId="afffb">
    <w:name w:val="Раздел контракта"/>
    <w:basedOn w:val="1"/>
    <w:next w:val="afff9"/>
    <w:qFormat/>
    <w:pPr>
      <w:numPr>
        <w:numId w:val="0"/>
      </w:numPr>
      <w:spacing w:before="120" w:after="120"/>
      <w:jc w:val="center"/>
    </w:pPr>
    <w:rPr>
      <w:rFonts w:ascii="Times New Roman" w:hAnsi="Times New Roman" w:cs="Times New Roman"/>
      <w:sz w:val="24"/>
    </w:rPr>
  </w:style>
  <w:style w:type="paragraph" w:customStyle="1" w:styleId="afffc">
    <w:name w:val="Название контракта"/>
    <w:basedOn w:val="a"/>
    <w:next w:val="a"/>
    <w:qFormat/>
    <w:pPr>
      <w:keepLines/>
      <w:ind w:left="567"/>
      <w:jc w:val="center"/>
    </w:pPr>
    <w:rPr>
      <w:b/>
    </w:rPr>
  </w:style>
  <w:style w:type="paragraph" w:customStyle="1" w:styleId="afffd">
    <w:name w:val="Преамбула контракта"/>
    <w:basedOn w:val="a"/>
    <w:next w:val="afffb"/>
    <w:qFormat/>
  </w:style>
  <w:style w:type="paragraph" w:customStyle="1" w:styleId="afffe">
    <w:name w:val="Реквизиты контракта"/>
    <w:basedOn w:val="a"/>
    <w:qFormat/>
  </w:style>
  <w:style w:type="paragraph" w:styleId="affff">
    <w:name w:val="Document Map"/>
    <w:basedOn w:val="a"/>
    <w:qFormat/>
    <w:rPr>
      <w:rFonts w:ascii="Tahoma" w:hAnsi="Tahoma" w:cs="Tahoma"/>
      <w:sz w:val="16"/>
      <w:szCs w:val="16"/>
    </w:rPr>
  </w:style>
  <w:style w:type="paragraph" w:styleId="afff6">
    <w:name w:val="annotation text"/>
    <w:basedOn w:val="a"/>
    <w:qFormat/>
    <w:rPr>
      <w:sz w:val="20"/>
      <w:szCs w:val="20"/>
    </w:rPr>
  </w:style>
  <w:style w:type="paragraph" w:styleId="affff0">
    <w:name w:val="Title"/>
    <w:basedOn w:val="a"/>
    <w:qFormat/>
    <w:pPr>
      <w:widowControl w:val="0"/>
      <w:jc w:val="center"/>
    </w:pPr>
    <w:rPr>
      <w:rFonts w:ascii="Courier New" w:hAnsi="Courier New"/>
      <w:b/>
      <w:color w:val="000080"/>
      <w:szCs w:val="20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№73622</dc:title>
  <dc:subject/>
  <dc:creator>xcan</dc:creator>
  <dc:description/>
  <cp:lastModifiedBy>Ирина Абрамова</cp:lastModifiedBy>
  <cp:revision>18</cp:revision>
  <cp:lastPrinted>1995-11-21T17:41:00Z</cp:lastPrinted>
  <dcterms:created xsi:type="dcterms:W3CDTF">1995-11-21T17:41:00Z</dcterms:created>
  <dcterms:modified xsi:type="dcterms:W3CDTF">2021-12-08T09:16:00Z</dcterms:modified>
  <dc:language>ru-RU</dc:language>
</cp:coreProperties>
</file>